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8D675" w14:textId="30AB1439" w:rsidR="00A04A59" w:rsidRDefault="00A04A59" w:rsidP="00057EBC">
      <w:pPr>
        <w:spacing w:after="0"/>
        <w:jc w:val="center"/>
        <w:rPr>
          <w:b/>
          <w:sz w:val="32"/>
          <w:szCs w:val="32"/>
        </w:rPr>
      </w:pPr>
      <w:r w:rsidRPr="00A04A59">
        <w:rPr>
          <w:b/>
          <w:sz w:val="32"/>
          <w:szCs w:val="32"/>
        </w:rPr>
        <w:t>STUDENT TEACHING</w:t>
      </w:r>
      <w:r w:rsidR="004118F9">
        <w:rPr>
          <w:b/>
          <w:sz w:val="32"/>
          <w:szCs w:val="32"/>
        </w:rPr>
        <w:t>/ACR</w:t>
      </w:r>
      <w:r w:rsidRPr="00A04A59">
        <w:rPr>
          <w:b/>
          <w:sz w:val="32"/>
          <w:szCs w:val="32"/>
        </w:rPr>
        <w:t xml:space="preserve"> </w:t>
      </w:r>
      <w:r w:rsidR="005458BB">
        <w:rPr>
          <w:b/>
          <w:sz w:val="32"/>
          <w:szCs w:val="32"/>
        </w:rPr>
        <w:t>FINAL</w:t>
      </w:r>
      <w:r w:rsidR="00972F71">
        <w:rPr>
          <w:b/>
          <w:sz w:val="32"/>
          <w:szCs w:val="32"/>
        </w:rPr>
        <w:t xml:space="preserve"> EVALUATION </w:t>
      </w:r>
      <w:r w:rsidRPr="00A04A59">
        <w:rPr>
          <w:b/>
          <w:sz w:val="32"/>
          <w:szCs w:val="32"/>
        </w:rPr>
        <w:t>CHECKLIST</w:t>
      </w:r>
    </w:p>
    <w:p w14:paraId="445FC538" w14:textId="77777777" w:rsidR="00844863" w:rsidRDefault="00844863" w:rsidP="00057EBC">
      <w:pPr>
        <w:spacing w:after="0"/>
        <w:jc w:val="center"/>
        <w:rPr>
          <w:b/>
          <w:sz w:val="32"/>
          <w:szCs w:val="32"/>
        </w:rPr>
      </w:pPr>
    </w:p>
    <w:p w14:paraId="6C5F388D" w14:textId="1A703B0C" w:rsidR="00A7555A" w:rsidRDefault="005D0CC9" w:rsidP="00057EBC">
      <w:pPr>
        <w:spacing w:after="0"/>
        <w:rPr>
          <w:rFonts w:ascii="Arial" w:hAnsi="Arial" w:cs="Arial"/>
          <w:sz w:val="20"/>
          <w:szCs w:val="20"/>
        </w:rPr>
      </w:pPr>
      <w:r w:rsidRPr="00953D68">
        <w:rPr>
          <w:rFonts w:ascii="Arial" w:hAnsi="Arial" w:cs="Arial"/>
          <w:sz w:val="20"/>
          <w:szCs w:val="20"/>
        </w:rPr>
        <w:t xml:space="preserve">Following is a list of all </w:t>
      </w:r>
      <w:r w:rsidR="007E3CDC">
        <w:rPr>
          <w:rFonts w:ascii="Arial" w:hAnsi="Arial" w:cs="Arial"/>
          <w:sz w:val="20"/>
          <w:szCs w:val="20"/>
        </w:rPr>
        <w:t>final</w:t>
      </w:r>
      <w:r w:rsidR="002F4F68" w:rsidRPr="00953D68">
        <w:rPr>
          <w:rFonts w:ascii="Arial" w:hAnsi="Arial" w:cs="Arial"/>
          <w:sz w:val="20"/>
          <w:szCs w:val="20"/>
        </w:rPr>
        <w:t xml:space="preserve"> </w:t>
      </w:r>
      <w:r w:rsidRPr="00953D68">
        <w:rPr>
          <w:rFonts w:ascii="Arial" w:hAnsi="Arial" w:cs="Arial"/>
          <w:sz w:val="20"/>
          <w:szCs w:val="20"/>
        </w:rPr>
        <w:t>assessments which will be completed and submitted electronically</w:t>
      </w:r>
      <w:r w:rsidR="00A7555A">
        <w:rPr>
          <w:rFonts w:ascii="Arial" w:hAnsi="Arial" w:cs="Arial"/>
          <w:sz w:val="20"/>
          <w:szCs w:val="20"/>
        </w:rPr>
        <w:t xml:space="preserve"> by teacher candidate (tc), cooperating teacher (ct), and university supervisor (cs)</w:t>
      </w:r>
      <w:r w:rsidRPr="00953D68">
        <w:rPr>
          <w:rFonts w:ascii="Arial" w:hAnsi="Arial" w:cs="Arial"/>
          <w:sz w:val="20"/>
          <w:szCs w:val="20"/>
        </w:rPr>
        <w:t>.</w:t>
      </w:r>
      <w:r w:rsidR="00972F71" w:rsidRPr="00953D68">
        <w:rPr>
          <w:rFonts w:ascii="Arial" w:hAnsi="Arial" w:cs="Arial"/>
          <w:sz w:val="20"/>
          <w:szCs w:val="20"/>
        </w:rPr>
        <w:t xml:space="preserve"> </w:t>
      </w:r>
      <w:r w:rsidR="00844863">
        <w:rPr>
          <w:rFonts w:ascii="Arial" w:hAnsi="Arial" w:cs="Arial"/>
          <w:sz w:val="20"/>
          <w:szCs w:val="20"/>
        </w:rPr>
        <w:t xml:space="preserve">These will be completed at the end of the semester. ACR will complete at the end of the winter semester. </w:t>
      </w:r>
      <w:r w:rsidR="00972F71" w:rsidRPr="00953D68">
        <w:rPr>
          <w:rFonts w:ascii="Arial" w:hAnsi="Arial" w:cs="Arial"/>
          <w:sz w:val="20"/>
          <w:szCs w:val="20"/>
        </w:rPr>
        <w:t>Most are completed through our Tk20 site</w:t>
      </w:r>
      <w:r w:rsidR="00D01AB0">
        <w:rPr>
          <w:rFonts w:ascii="Arial" w:hAnsi="Arial" w:cs="Arial"/>
          <w:sz w:val="20"/>
          <w:szCs w:val="20"/>
        </w:rPr>
        <w:t xml:space="preserve">.  </w:t>
      </w:r>
      <w:r w:rsidR="00972F71" w:rsidRPr="00953D68">
        <w:rPr>
          <w:rFonts w:ascii="Arial" w:hAnsi="Arial" w:cs="Arial"/>
          <w:sz w:val="20"/>
          <w:szCs w:val="20"/>
        </w:rPr>
        <w:t xml:space="preserve">  </w:t>
      </w:r>
      <w:hyperlink r:id="rId6" w:history="1">
        <w:r w:rsidR="00972F71" w:rsidRPr="00082743">
          <w:rPr>
            <w:rStyle w:val="Hyperlink"/>
            <w:rFonts w:ascii="Arial" w:hAnsi="Arial" w:cs="Arial"/>
            <w:color w:val="0070C0"/>
            <w:sz w:val="20"/>
            <w:szCs w:val="20"/>
          </w:rPr>
          <w:t>svsu.tk20.com</w:t>
        </w:r>
      </w:hyperlink>
      <w:r w:rsidR="00972F71" w:rsidRPr="00082743">
        <w:rPr>
          <w:rFonts w:ascii="Arial" w:hAnsi="Arial" w:cs="Arial"/>
          <w:color w:val="0070C0"/>
          <w:sz w:val="20"/>
          <w:szCs w:val="20"/>
        </w:rPr>
        <w:t xml:space="preserve">   </w:t>
      </w:r>
      <w:r w:rsidR="00972F71" w:rsidRPr="00953D68">
        <w:rPr>
          <w:rFonts w:ascii="Arial" w:hAnsi="Arial" w:cs="Arial"/>
          <w:sz w:val="20"/>
          <w:szCs w:val="20"/>
        </w:rPr>
        <w:t xml:space="preserve"> </w:t>
      </w:r>
    </w:p>
    <w:p w14:paraId="31422AD5" w14:textId="77777777" w:rsidR="00A7555A" w:rsidRDefault="00A7555A" w:rsidP="00057EBC">
      <w:pPr>
        <w:spacing w:after="0"/>
        <w:rPr>
          <w:rFonts w:ascii="Arial" w:hAnsi="Arial" w:cs="Arial"/>
          <w:sz w:val="20"/>
          <w:szCs w:val="20"/>
        </w:rPr>
      </w:pPr>
    </w:p>
    <w:p w14:paraId="208E39C5" w14:textId="4870E34B" w:rsidR="00A7555A" w:rsidRDefault="00AF0F4B" w:rsidP="00057EBC">
      <w:pPr>
        <w:spacing w:after="0"/>
        <w:rPr>
          <w:rFonts w:ascii="Arial" w:hAnsi="Arial" w:cs="Arial"/>
          <w:sz w:val="20"/>
          <w:szCs w:val="20"/>
        </w:rPr>
      </w:pPr>
      <w:r w:rsidRPr="00953D68">
        <w:rPr>
          <w:rFonts w:ascii="Arial" w:hAnsi="Arial" w:cs="Arial"/>
          <w:sz w:val="20"/>
          <w:szCs w:val="20"/>
        </w:rPr>
        <w:t xml:space="preserve">A link </w:t>
      </w:r>
      <w:r w:rsidR="00A7555A">
        <w:rPr>
          <w:rFonts w:ascii="Arial" w:hAnsi="Arial" w:cs="Arial"/>
          <w:sz w:val="20"/>
          <w:szCs w:val="20"/>
        </w:rPr>
        <w:t xml:space="preserve">to the assessments </w:t>
      </w:r>
      <w:r w:rsidRPr="00953D68">
        <w:rPr>
          <w:rFonts w:ascii="Arial" w:hAnsi="Arial" w:cs="Arial"/>
          <w:sz w:val="20"/>
          <w:szCs w:val="20"/>
        </w:rPr>
        <w:t xml:space="preserve">will be provided to each cooperating teacher through their email. </w:t>
      </w:r>
    </w:p>
    <w:p w14:paraId="5858229A" w14:textId="77777777" w:rsidR="00A7555A" w:rsidRDefault="00A7555A" w:rsidP="00057EBC">
      <w:pPr>
        <w:spacing w:after="0"/>
        <w:rPr>
          <w:rFonts w:ascii="Arial" w:hAnsi="Arial" w:cs="Arial"/>
          <w:sz w:val="20"/>
          <w:szCs w:val="20"/>
        </w:rPr>
      </w:pPr>
    </w:p>
    <w:p w14:paraId="1689A5F3" w14:textId="0335B216" w:rsidR="007F2427" w:rsidRDefault="007E3CDC" w:rsidP="00057EB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6315CF">
        <w:rPr>
          <w:rFonts w:ascii="Arial" w:hAnsi="Arial" w:cs="Arial"/>
          <w:sz w:val="20"/>
          <w:szCs w:val="20"/>
        </w:rPr>
        <w:t>ichigan Department of Education (MDE)</w:t>
      </w:r>
      <w:r>
        <w:rPr>
          <w:rFonts w:ascii="Arial" w:hAnsi="Arial" w:cs="Arial"/>
          <w:sz w:val="20"/>
          <w:szCs w:val="20"/>
        </w:rPr>
        <w:t xml:space="preserve"> will </w:t>
      </w:r>
      <w:r w:rsidR="00CB25B7">
        <w:rPr>
          <w:rFonts w:ascii="Arial" w:hAnsi="Arial" w:cs="Arial"/>
          <w:sz w:val="20"/>
          <w:szCs w:val="20"/>
        </w:rPr>
        <w:t xml:space="preserve">email </w:t>
      </w:r>
      <w:r>
        <w:rPr>
          <w:rFonts w:ascii="Arial" w:hAnsi="Arial" w:cs="Arial"/>
          <w:sz w:val="20"/>
          <w:szCs w:val="20"/>
        </w:rPr>
        <w:t xml:space="preserve">individual links </w:t>
      </w:r>
      <w:r w:rsidR="004118F9">
        <w:rPr>
          <w:rFonts w:ascii="Arial" w:hAnsi="Arial" w:cs="Arial"/>
          <w:sz w:val="20"/>
          <w:szCs w:val="20"/>
        </w:rPr>
        <w:t xml:space="preserve">directly to </w:t>
      </w:r>
      <w:r>
        <w:rPr>
          <w:rFonts w:ascii="Arial" w:hAnsi="Arial" w:cs="Arial"/>
          <w:sz w:val="20"/>
          <w:szCs w:val="20"/>
        </w:rPr>
        <w:t>teacher candidate,</w:t>
      </w:r>
      <w:r w:rsidR="004118F9">
        <w:rPr>
          <w:rFonts w:ascii="Arial" w:hAnsi="Arial" w:cs="Arial"/>
          <w:sz w:val="20"/>
          <w:szCs w:val="20"/>
        </w:rPr>
        <w:t xml:space="preserve"> cooperating teacher, and </w:t>
      </w:r>
      <w:r w:rsidR="00A7555A">
        <w:rPr>
          <w:rFonts w:ascii="Arial" w:hAnsi="Arial" w:cs="Arial"/>
          <w:sz w:val="20"/>
          <w:szCs w:val="20"/>
        </w:rPr>
        <w:t xml:space="preserve">university </w:t>
      </w:r>
      <w:r w:rsidR="004118F9">
        <w:rPr>
          <w:rFonts w:ascii="Arial" w:hAnsi="Arial" w:cs="Arial"/>
          <w:sz w:val="20"/>
          <w:szCs w:val="20"/>
        </w:rPr>
        <w:t xml:space="preserve">supervisor </w:t>
      </w:r>
      <w:r w:rsidR="00972F71" w:rsidRPr="00953D68">
        <w:rPr>
          <w:rFonts w:ascii="Arial" w:hAnsi="Arial" w:cs="Arial"/>
          <w:sz w:val="20"/>
          <w:szCs w:val="20"/>
        </w:rPr>
        <w:t xml:space="preserve">for the MDE </w:t>
      </w:r>
      <w:r w:rsidR="007F2427">
        <w:rPr>
          <w:rFonts w:ascii="Arial" w:hAnsi="Arial" w:cs="Arial"/>
          <w:sz w:val="20"/>
          <w:szCs w:val="20"/>
        </w:rPr>
        <w:t>Exit Survey</w:t>
      </w:r>
      <w:r w:rsidR="00972F71" w:rsidRPr="00953D68">
        <w:rPr>
          <w:rFonts w:ascii="Arial" w:hAnsi="Arial" w:cs="Arial"/>
          <w:sz w:val="20"/>
          <w:szCs w:val="20"/>
        </w:rPr>
        <w:t>.</w:t>
      </w:r>
      <w:r w:rsidR="005D0CC9" w:rsidRPr="00953D68">
        <w:rPr>
          <w:rFonts w:ascii="Arial" w:hAnsi="Arial" w:cs="Arial"/>
          <w:sz w:val="20"/>
          <w:szCs w:val="20"/>
        </w:rPr>
        <w:t xml:space="preserve"> </w:t>
      </w:r>
    </w:p>
    <w:p w14:paraId="20A4C5F8" w14:textId="0F0038A4" w:rsidR="006A6658" w:rsidRPr="00953D68" w:rsidRDefault="005D0CC9" w:rsidP="00057EBC">
      <w:pPr>
        <w:spacing w:after="0"/>
        <w:rPr>
          <w:rFonts w:ascii="Arial" w:hAnsi="Arial" w:cs="Arial"/>
          <w:sz w:val="20"/>
          <w:szCs w:val="20"/>
        </w:rPr>
      </w:pPr>
      <w:r w:rsidRPr="00953D68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14845" w:type="dxa"/>
        <w:tblLayout w:type="fixed"/>
        <w:tblLook w:val="04A0" w:firstRow="1" w:lastRow="0" w:firstColumn="1" w:lastColumn="0" w:noHBand="0" w:noVBand="1"/>
      </w:tblPr>
      <w:tblGrid>
        <w:gridCol w:w="4495"/>
        <w:gridCol w:w="810"/>
        <w:gridCol w:w="990"/>
        <w:gridCol w:w="900"/>
        <w:gridCol w:w="810"/>
        <w:gridCol w:w="900"/>
        <w:gridCol w:w="900"/>
        <w:gridCol w:w="810"/>
        <w:gridCol w:w="900"/>
        <w:gridCol w:w="810"/>
        <w:gridCol w:w="810"/>
        <w:gridCol w:w="900"/>
        <w:gridCol w:w="810"/>
      </w:tblGrid>
      <w:tr w:rsidR="00844863" w14:paraId="71900717" w14:textId="77777777" w:rsidTr="007C0181">
        <w:tc>
          <w:tcPr>
            <w:tcW w:w="4495" w:type="dxa"/>
          </w:tcPr>
          <w:p w14:paraId="50DB66E6" w14:textId="77777777" w:rsidR="00CB25B7" w:rsidRDefault="00CB25B7" w:rsidP="00337E68">
            <w:pPr>
              <w:jc w:val="center"/>
              <w:rPr>
                <w:b/>
              </w:rPr>
            </w:pPr>
          </w:p>
          <w:p w14:paraId="115F3D51" w14:textId="77777777" w:rsidR="00CB25B7" w:rsidRDefault="00CB25B7" w:rsidP="00337E68">
            <w:pPr>
              <w:jc w:val="center"/>
              <w:rPr>
                <w:b/>
              </w:rPr>
            </w:pPr>
          </w:p>
          <w:p w14:paraId="19619740" w14:textId="77777777" w:rsidR="00CB25B7" w:rsidRDefault="00CB25B7" w:rsidP="00337E68">
            <w:pPr>
              <w:jc w:val="center"/>
              <w:rPr>
                <w:b/>
              </w:rPr>
            </w:pPr>
          </w:p>
          <w:p w14:paraId="253D54C3" w14:textId="0DBFFD35" w:rsidR="00844863" w:rsidRPr="00337E68" w:rsidRDefault="00844863" w:rsidP="00337E68">
            <w:pPr>
              <w:jc w:val="center"/>
              <w:rPr>
                <w:b/>
              </w:rPr>
            </w:pPr>
            <w:r>
              <w:rPr>
                <w:b/>
              </w:rPr>
              <w:t>Assessment</w:t>
            </w:r>
          </w:p>
        </w:tc>
        <w:tc>
          <w:tcPr>
            <w:tcW w:w="2700" w:type="dxa"/>
            <w:gridSpan w:val="3"/>
            <w:shd w:val="clear" w:color="auto" w:fill="auto"/>
          </w:tcPr>
          <w:p w14:paraId="6D172254" w14:textId="77777777" w:rsidR="00844863" w:rsidRPr="0041403A" w:rsidRDefault="00844863" w:rsidP="00C142F6">
            <w:pPr>
              <w:jc w:val="center"/>
              <w:rPr>
                <w:b/>
                <w:sz w:val="24"/>
                <w:szCs w:val="24"/>
              </w:rPr>
            </w:pPr>
            <w:r w:rsidRPr="0041403A">
              <w:rPr>
                <w:b/>
                <w:sz w:val="24"/>
                <w:szCs w:val="24"/>
              </w:rPr>
              <w:t>Traditional Elementary</w:t>
            </w:r>
          </w:p>
          <w:p w14:paraId="1409B500" w14:textId="77777777" w:rsidR="00CB25B7" w:rsidRDefault="00CB25B7" w:rsidP="00C142F6">
            <w:pPr>
              <w:jc w:val="center"/>
              <w:rPr>
                <w:b/>
              </w:rPr>
            </w:pPr>
          </w:p>
          <w:p w14:paraId="54D31FFA" w14:textId="77777777" w:rsidR="006315CF" w:rsidRDefault="00844863" w:rsidP="00C142F6">
            <w:pPr>
              <w:jc w:val="center"/>
              <w:rPr>
                <w:b/>
              </w:rPr>
            </w:pPr>
            <w:r>
              <w:rPr>
                <w:b/>
              </w:rPr>
              <w:t>TE</w:t>
            </w:r>
            <w:r w:rsidR="006315CF">
              <w:rPr>
                <w:b/>
              </w:rPr>
              <w:t xml:space="preserve"> 452, TE 453, TE 454,</w:t>
            </w:r>
          </w:p>
          <w:p w14:paraId="55E2527D" w14:textId="427E9B3A" w:rsidR="00844863" w:rsidRPr="00844863" w:rsidRDefault="006315CF" w:rsidP="00C142F6">
            <w:pPr>
              <w:jc w:val="center"/>
              <w:rPr>
                <w:b/>
              </w:rPr>
            </w:pPr>
            <w:r>
              <w:rPr>
                <w:b/>
              </w:rPr>
              <w:t>TE 455, TE 456, TE 457</w:t>
            </w:r>
          </w:p>
          <w:p w14:paraId="44BA0972" w14:textId="77777777" w:rsidR="00844863" w:rsidRPr="00844863" w:rsidRDefault="00844863" w:rsidP="00C142F6">
            <w:pPr>
              <w:jc w:val="center"/>
              <w:rPr>
                <w:b/>
              </w:rPr>
            </w:pPr>
          </w:p>
        </w:tc>
        <w:tc>
          <w:tcPr>
            <w:tcW w:w="2610" w:type="dxa"/>
            <w:gridSpan w:val="3"/>
            <w:shd w:val="clear" w:color="auto" w:fill="D9D9D9" w:themeFill="background1" w:themeFillShade="D9"/>
          </w:tcPr>
          <w:p w14:paraId="3493600A" w14:textId="77777777" w:rsidR="00844863" w:rsidRPr="0041403A" w:rsidRDefault="00844863" w:rsidP="00C142F6">
            <w:pPr>
              <w:jc w:val="center"/>
              <w:rPr>
                <w:b/>
                <w:sz w:val="24"/>
                <w:szCs w:val="24"/>
              </w:rPr>
            </w:pPr>
            <w:r w:rsidRPr="0041403A">
              <w:rPr>
                <w:b/>
                <w:sz w:val="24"/>
                <w:szCs w:val="24"/>
              </w:rPr>
              <w:t>ACR Elementary</w:t>
            </w:r>
          </w:p>
          <w:p w14:paraId="435A54CF" w14:textId="77777777" w:rsidR="00CB25B7" w:rsidRDefault="00CB25B7" w:rsidP="00C142F6">
            <w:pPr>
              <w:jc w:val="center"/>
              <w:rPr>
                <w:b/>
              </w:rPr>
            </w:pPr>
          </w:p>
          <w:p w14:paraId="33F32BB4" w14:textId="52D9F3D3" w:rsidR="00844863" w:rsidRDefault="00844863" w:rsidP="00C142F6">
            <w:pPr>
              <w:jc w:val="center"/>
              <w:rPr>
                <w:b/>
              </w:rPr>
            </w:pPr>
            <w:r>
              <w:rPr>
                <w:b/>
              </w:rPr>
              <w:t>TE 498R</w:t>
            </w:r>
          </w:p>
        </w:tc>
        <w:tc>
          <w:tcPr>
            <w:tcW w:w="2520" w:type="dxa"/>
            <w:gridSpan w:val="3"/>
            <w:shd w:val="clear" w:color="auto" w:fill="auto"/>
          </w:tcPr>
          <w:p w14:paraId="1DAE5ADD" w14:textId="77777777" w:rsidR="00844863" w:rsidRPr="0041403A" w:rsidRDefault="00844863" w:rsidP="00C142F6">
            <w:pPr>
              <w:jc w:val="center"/>
              <w:rPr>
                <w:b/>
                <w:sz w:val="24"/>
                <w:szCs w:val="24"/>
              </w:rPr>
            </w:pPr>
            <w:r w:rsidRPr="0041403A">
              <w:rPr>
                <w:b/>
                <w:sz w:val="24"/>
                <w:szCs w:val="24"/>
              </w:rPr>
              <w:t>Traditional Secondary</w:t>
            </w:r>
          </w:p>
          <w:p w14:paraId="3D1C1061" w14:textId="77777777" w:rsidR="00CB25B7" w:rsidRDefault="00CB25B7" w:rsidP="00C142F6">
            <w:pPr>
              <w:jc w:val="center"/>
              <w:rPr>
                <w:b/>
              </w:rPr>
            </w:pPr>
          </w:p>
          <w:p w14:paraId="06B27D21" w14:textId="567628B3" w:rsidR="00844863" w:rsidRDefault="00844863" w:rsidP="00C142F6">
            <w:pPr>
              <w:jc w:val="center"/>
              <w:rPr>
                <w:b/>
              </w:rPr>
            </w:pPr>
            <w:r>
              <w:rPr>
                <w:b/>
              </w:rPr>
              <w:t>TEMS 422</w:t>
            </w:r>
          </w:p>
        </w:tc>
        <w:tc>
          <w:tcPr>
            <w:tcW w:w="2520" w:type="dxa"/>
            <w:gridSpan w:val="3"/>
            <w:shd w:val="clear" w:color="auto" w:fill="D9D9D9" w:themeFill="background1" w:themeFillShade="D9"/>
          </w:tcPr>
          <w:p w14:paraId="59B1B302" w14:textId="77777777" w:rsidR="00844863" w:rsidRPr="0041403A" w:rsidRDefault="00844863" w:rsidP="00C142F6">
            <w:pPr>
              <w:jc w:val="center"/>
              <w:rPr>
                <w:b/>
                <w:sz w:val="24"/>
                <w:szCs w:val="24"/>
              </w:rPr>
            </w:pPr>
            <w:r w:rsidRPr="0041403A">
              <w:rPr>
                <w:b/>
                <w:sz w:val="24"/>
                <w:szCs w:val="24"/>
              </w:rPr>
              <w:t>ACR Secondary</w:t>
            </w:r>
          </w:p>
          <w:p w14:paraId="2839D02E" w14:textId="77777777" w:rsidR="00CB25B7" w:rsidRDefault="00CB25B7" w:rsidP="00C142F6">
            <w:pPr>
              <w:jc w:val="center"/>
              <w:rPr>
                <w:b/>
              </w:rPr>
            </w:pPr>
          </w:p>
          <w:p w14:paraId="565AB9A0" w14:textId="68DEE95A" w:rsidR="00844863" w:rsidRDefault="00844863" w:rsidP="00C142F6">
            <w:pPr>
              <w:jc w:val="center"/>
              <w:rPr>
                <w:b/>
              </w:rPr>
            </w:pPr>
            <w:r>
              <w:rPr>
                <w:b/>
              </w:rPr>
              <w:t>TEMS 490</w:t>
            </w:r>
          </w:p>
        </w:tc>
      </w:tr>
      <w:tr w:rsidR="006315CF" w14:paraId="62CD7781" w14:textId="77777777" w:rsidTr="007C0181">
        <w:tc>
          <w:tcPr>
            <w:tcW w:w="4495" w:type="dxa"/>
          </w:tcPr>
          <w:p w14:paraId="03BE27EF" w14:textId="77777777" w:rsidR="00844863" w:rsidRPr="00337E68" w:rsidRDefault="00844863" w:rsidP="00844863">
            <w:pPr>
              <w:jc w:val="center"/>
              <w:rPr>
                <w:b/>
              </w:rPr>
            </w:pPr>
          </w:p>
        </w:tc>
        <w:tc>
          <w:tcPr>
            <w:tcW w:w="810" w:type="dxa"/>
            <w:shd w:val="clear" w:color="auto" w:fill="auto"/>
          </w:tcPr>
          <w:p w14:paraId="3ED0204D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Teacher</w:t>
            </w:r>
          </w:p>
          <w:p w14:paraId="06F6722C" w14:textId="1FA4784B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Candidate</w:t>
            </w:r>
          </w:p>
        </w:tc>
        <w:tc>
          <w:tcPr>
            <w:tcW w:w="990" w:type="dxa"/>
            <w:shd w:val="clear" w:color="auto" w:fill="auto"/>
          </w:tcPr>
          <w:p w14:paraId="73636E15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Cooperating</w:t>
            </w:r>
          </w:p>
          <w:p w14:paraId="3786BD8E" w14:textId="2CFAFB7A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Teacher</w:t>
            </w:r>
          </w:p>
        </w:tc>
        <w:tc>
          <w:tcPr>
            <w:tcW w:w="900" w:type="dxa"/>
            <w:shd w:val="clear" w:color="auto" w:fill="auto"/>
          </w:tcPr>
          <w:p w14:paraId="550ED861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University</w:t>
            </w:r>
          </w:p>
          <w:p w14:paraId="4722B392" w14:textId="14A4A242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Supervisor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2A0E63FD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Teacher</w:t>
            </w:r>
          </w:p>
          <w:p w14:paraId="194FD0B7" w14:textId="051EB8CE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Candidate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6CEE2C77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Cooperating</w:t>
            </w:r>
          </w:p>
          <w:p w14:paraId="2606CCCE" w14:textId="082CBC15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Teacher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0016CCEF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University</w:t>
            </w:r>
          </w:p>
          <w:p w14:paraId="6DEBC9E2" w14:textId="05C094C4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Supervisor</w:t>
            </w:r>
          </w:p>
        </w:tc>
        <w:tc>
          <w:tcPr>
            <w:tcW w:w="810" w:type="dxa"/>
            <w:shd w:val="clear" w:color="auto" w:fill="auto"/>
          </w:tcPr>
          <w:p w14:paraId="54829CD3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Teacher</w:t>
            </w:r>
          </w:p>
          <w:p w14:paraId="09ACD525" w14:textId="31C7264A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Candidate</w:t>
            </w:r>
          </w:p>
        </w:tc>
        <w:tc>
          <w:tcPr>
            <w:tcW w:w="900" w:type="dxa"/>
            <w:shd w:val="clear" w:color="auto" w:fill="auto"/>
          </w:tcPr>
          <w:p w14:paraId="77BD272D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Cooperating</w:t>
            </w:r>
          </w:p>
          <w:p w14:paraId="4679B19A" w14:textId="2E94E6EE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Teacher</w:t>
            </w:r>
          </w:p>
        </w:tc>
        <w:tc>
          <w:tcPr>
            <w:tcW w:w="810" w:type="dxa"/>
            <w:shd w:val="clear" w:color="auto" w:fill="auto"/>
          </w:tcPr>
          <w:p w14:paraId="46BF8B68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University</w:t>
            </w:r>
          </w:p>
          <w:p w14:paraId="459F2D86" w14:textId="3D53FC42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Supervisor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7D9692D0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Teacher</w:t>
            </w:r>
          </w:p>
          <w:p w14:paraId="0865437D" w14:textId="148B219D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Candidate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4F17F2EB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Cooperating</w:t>
            </w:r>
          </w:p>
          <w:p w14:paraId="2FDABAA6" w14:textId="64CEF5AA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Teacher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66BE0C5C" w14:textId="77777777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University</w:t>
            </w:r>
          </w:p>
          <w:p w14:paraId="75373A88" w14:textId="23ED24BA" w:rsidR="00844863" w:rsidRPr="006315CF" w:rsidRDefault="00844863" w:rsidP="00844863">
            <w:pPr>
              <w:jc w:val="center"/>
              <w:rPr>
                <w:b/>
                <w:sz w:val="12"/>
                <w:szCs w:val="12"/>
              </w:rPr>
            </w:pPr>
            <w:r w:rsidRPr="006315CF">
              <w:rPr>
                <w:b/>
                <w:sz w:val="12"/>
                <w:szCs w:val="12"/>
              </w:rPr>
              <w:t>Supervisor</w:t>
            </w:r>
          </w:p>
        </w:tc>
      </w:tr>
      <w:tr w:rsidR="006315CF" w:rsidRPr="006700A2" w14:paraId="7DF55B70" w14:textId="77777777" w:rsidTr="007C0181">
        <w:tc>
          <w:tcPr>
            <w:tcW w:w="4495" w:type="dxa"/>
          </w:tcPr>
          <w:p w14:paraId="7F6E72B1" w14:textId="658D25C7" w:rsidR="007F2427" w:rsidRPr="00082743" w:rsidRDefault="007F2427" w:rsidP="00A55014">
            <w:pPr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Teaching Performance</w:t>
            </w:r>
            <w:r w:rsidRPr="00082743">
              <w:rPr>
                <w:rFonts w:eastAsia="Times New Roman" w:cs="Times New Roman"/>
                <w:b/>
                <w:sz w:val="20"/>
                <w:szCs w:val="20"/>
              </w:rPr>
              <w:t xml:space="preserve"> Rubric</w:t>
            </w:r>
            <w:r w:rsidR="00A7555A"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 w:rsidR="00A7555A" w:rsidRPr="00A7555A">
              <w:rPr>
                <w:rFonts w:eastAsia="Times New Roman" w:cs="Times New Roman"/>
                <w:bCs/>
                <w:sz w:val="20"/>
                <w:szCs w:val="20"/>
              </w:rPr>
              <w:t>(based on Danielson)</w:t>
            </w:r>
          </w:p>
          <w:p w14:paraId="11FA3684" w14:textId="77777777" w:rsidR="007F2427" w:rsidRDefault="007F2427" w:rsidP="00573A45">
            <w:pPr>
              <w:rPr>
                <w:rFonts w:eastAsia="Times New Roman" w:cs="Times New Roman"/>
                <w:color w:val="FF0000"/>
                <w:sz w:val="20"/>
                <w:szCs w:val="20"/>
              </w:rPr>
            </w:pPr>
            <w:r w:rsidRPr="006700A2">
              <w:rPr>
                <w:rFonts w:eastAsia="Times New Roman" w:cs="Times New Roman"/>
                <w:color w:val="FF0000"/>
                <w:sz w:val="20"/>
                <w:szCs w:val="20"/>
              </w:rPr>
              <w:t>submitted through Tk20</w:t>
            </w:r>
          </w:p>
          <w:p w14:paraId="4B32E08B" w14:textId="77777777" w:rsidR="006315CF" w:rsidRPr="006700A2" w:rsidRDefault="006315CF" w:rsidP="00573A4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6F19BD90" w14:textId="202617B4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498A3007" w14:textId="77777777" w:rsidR="007F2427" w:rsidRPr="00844863" w:rsidRDefault="007F2427" w:rsidP="00460311">
            <w:pPr>
              <w:jc w:val="center"/>
              <w:rPr>
                <w:b/>
                <w:sz w:val="20"/>
                <w:szCs w:val="20"/>
              </w:rPr>
            </w:pPr>
            <w:r w:rsidRPr="00844863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auto"/>
          </w:tcPr>
          <w:p w14:paraId="556159FA" w14:textId="77777777" w:rsidR="007F2427" w:rsidRPr="00844863" w:rsidRDefault="007F2427" w:rsidP="00460311">
            <w:pPr>
              <w:jc w:val="center"/>
              <w:rPr>
                <w:b/>
                <w:sz w:val="20"/>
                <w:szCs w:val="20"/>
              </w:rPr>
            </w:pPr>
            <w:r w:rsidRPr="00844863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12C5B912" w14:textId="77777777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46599492" w14:textId="77777777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75A5853E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auto"/>
          </w:tcPr>
          <w:p w14:paraId="69F5A46A" w14:textId="77777777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auto"/>
          </w:tcPr>
          <w:p w14:paraId="0FB17152" w14:textId="77777777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auto"/>
          </w:tcPr>
          <w:p w14:paraId="2554FF1A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0C5B23C" w14:textId="29A246A9" w:rsidR="007F2427" w:rsidRPr="00214972" w:rsidRDefault="007F2427" w:rsidP="009C70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7B5374E5" w14:textId="77777777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BB871DF" w14:textId="77777777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</w:tr>
      <w:tr w:rsidR="006315CF" w:rsidRPr="006700A2" w14:paraId="7EAA0F99" w14:textId="77777777" w:rsidTr="007C0181">
        <w:tc>
          <w:tcPr>
            <w:tcW w:w="4495" w:type="dxa"/>
          </w:tcPr>
          <w:p w14:paraId="48C1D950" w14:textId="77777777" w:rsidR="007F2427" w:rsidRPr="00082743" w:rsidRDefault="007F2427" w:rsidP="00A55014">
            <w:pPr>
              <w:rPr>
                <w:rFonts w:eastAsia="Times New Roman" w:cs="Times New Roman"/>
                <w:b/>
                <w:sz w:val="20"/>
                <w:szCs w:val="20"/>
              </w:rPr>
            </w:pPr>
            <w:r w:rsidRPr="00082743">
              <w:rPr>
                <w:rFonts w:eastAsia="Times New Roman" w:cs="Times New Roman"/>
                <w:b/>
                <w:sz w:val="20"/>
                <w:szCs w:val="20"/>
              </w:rPr>
              <w:t>Professional Dispositions Rubric</w:t>
            </w:r>
          </w:p>
          <w:p w14:paraId="67FD4AF7" w14:textId="77777777" w:rsidR="007F2427" w:rsidRDefault="007F2427" w:rsidP="00573A45">
            <w:pPr>
              <w:rPr>
                <w:rFonts w:eastAsia="Times New Roman" w:cs="Times New Roman"/>
                <w:color w:val="FF0000"/>
                <w:sz w:val="20"/>
                <w:szCs w:val="20"/>
              </w:rPr>
            </w:pPr>
            <w:r w:rsidRPr="006700A2">
              <w:rPr>
                <w:rFonts w:eastAsia="Times New Roman" w:cs="Times New Roman"/>
                <w:color w:val="FF0000"/>
                <w:sz w:val="20"/>
                <w:szCs w:val="20"/>
              </w:rPr>
              <w:t>submitted through Tk20</w:t>
            </w:r>
          </w:p>
          <w:p w14:paraId="4FBAB531" w14:textId="77777777" w:rsidR="006315CF" w:rsidRPr="006700A2" w:rsidRDefault="006315CF" w:rsidP="00573A4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212CE90C" w14:textId="3EE8BBB6" w:rsidR="007F2427" w:rsidRPr="00214972" w:rsidRDefault="007F2427" w:rsidP="004603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52F52642" w14:textId="77777777" w:rsidR="007F2427" w:rsidRPr="00844863" w:rsidRDefault="007F2427" w:rsidP="00460311">
            <w:pPr>
              <w:jc w:val="center"/>
              <w:rPr>
                <w:b/>
                <w:sz w:val="20"/>
                <w:szCs w:val="20"/>
              </w:rPr>
            </w:pPr>
            <w:r w:rsidRPr="00844863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auto"/>
          </w:tcPr>
          <w:p w14:paraId="21C994F6" w14:textId="77777777" w:rsidR="007F2427" w:rsidRPr="00844863" w:rsidRDefault="007F2427" w:rsidP="00460311">
            <w:pPr>
              <w:jc w:val="center"/>
              <w:rPr>
                <w:b/>
                <w:sz w:val="20"/>
                <w:szCs w:val="20"/>
              </w:rPr>
            </w:pPr>
            <w:r w:rsidRPr="00844863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D6452D2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1CCA17A3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0FF9776C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auto"/>
          </w:tcPr>
          <w:p w14:paraId="70672E57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auto"/>
          </w:tcPr>
          <w:p w14:paraId="4169C414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auto"/>
          </w:tcPr>
          <w:p w14:paraId="11941281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2198512E" w14:textId="555DFC28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6B6F2627" w14:textId="77777777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22179B35" w14:textId="77777777" w:rsidR="007F2427" w:rsidRPr="00214972" w:rsidRDefault="007F2427" w:rsidP="006700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</w:tr>
      <w:tr w:rsidR="006315CF" w:rsidRPr="006700A2" w14:paraId="11650ADD" w14:textId="77777777" w:rsidTr="007C0181">
        <w:tc>
          <w:tcPr>
            <w:tcW w:w="4495" w:type="dxa"/>
          </w:tcPr>
          <w:p w14:paraId="5D256E7F" w14:textId="2CE5B196" w:rsidR="007F2427" w:rsidRDefault="007F2427" w:rsidP="004118F9">
            <w:pPr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Impact on Student Learning </w:t>
            </w:r>
          </w:p>
          <w:p w14:paraId="3F66AC03" w14:textId="77777777" w:rsidR="007F2427" w:rsidRDefault="007F2427" w:rsidP="004118F9">
            <w:pPr>
              <w:rPr>
                <w:rFonts w:eastAsia="Times New Roman" w:cs="Times New Roman"/>
                <w:color w:val="FF0000"/>
                <w:sz w:val="20"/>
                <w:szCs w:val="20"/>
              </w:rPr>
            </w:pPr>
            <w:r w:rsidRPr="006700A2">
              <w:rPr>
                <w:rFonts w:eastAsia="Times New Roman" w:cs="Times New Roman"/>
                <w:color w:val="FF0000"/>
                <w:sz w:val="20"/>
                <w:szCs w:val="20"/>
              </w:rPr>
              <w:t>submitted through Tk20</w:t>
            </w:r>
          </w:p>
          <w:p w14:paraId="000CD92E" w14:textId="77777777" w:rsidR="006315CF" w:rsidRPr="00082743" w:rsidRDefault="006315CF" w:rsidP="004118F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25CBD890" w14:textId="2F27FEB8" w:rsidR="007F2427" w:rsidRDefault="007F2427" w:rsidP="004118F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79343193" w14:textId="77777777" w:rsidR="006315CF" w:rsidRPr="007C0181" w:rsidRDefault="007F2427" w:rsidP="004118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7C0181">
              <w:rPr>
                <w:rFonts w:ascii="Arial" w:hAnsi="Arial" w:cs="Arial"/>
                <w:sz w:val="12"/>
                <w:szCs w:val="12"/>
              </w:rPr>
              <w:t>Student submits</w:t>
            </w:r>
            <w:r w:rsidR="006315CF" w:rsidRPr="007C0181">
              <w:rPr>
                <w:rFonts w:ascii="Arial" w:hAnsi="Arial" w:cs="Arial"/>
                <w:sz w:val="12"/>
                <w:szCs w:val="12"/>
              </w:rPr>
              <w:t xml:space="preserve"> through </w:t>
            </w:r>
          </w:p>
          <w:p w14:paraId="62F5599A" w14:textId="77777777" w:rsidR="00112E3B" w:rsidRDefault="006315CF" w:rsidP="004118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7C0181">
              <w:rPr>
                <w:rFonts w:ascii="Arial" w:hAnsi="Arial" w:cs="Arial"/>
                <w:sz w:val="12"/>
                <w:szCs w:val="12"/>
              </w:rPr>
              <w:t>TE 404</w:t>
            </w:r>
          </w:p>
          <w:p w14:paraId="183FC09D" w14:textId="3DA0F575" w:rsidR="007F2427" w:rsidRDefault="00112E3B" w:rsidP="004118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12"/>
                <w:szCs w:val="12"/>
              </w:rPr>
              <w:t>(or TE 389 for EC)</w:t>
            </w:r>
          </w:p>
        </w:tc>
        <w:tc>
          <w:tcPr>
            <w:tcW w:w="990" w:type="dxa"/>
            <w:shd w:val="clear" w:color="auto" w:fill="auto"/>
          </w:tcPr>
          <w:p w14:paraId="60CD18A1" w14:textId="77777777" w:rsidR="007F2427" w:rsidRPr="00844863" w:rsidRDefault="007F2427" w:rsidP="004118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2EE5EC1" w14:textId="77777777" w:rsidR="00CB25B7" w:rsidRDefault="00CB25B7" w:rsidP="00CB25B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5E6482FD" w14:textId="77777777" w:rsidR="00112E3B" w:rsidRDefault="00CB25B7" w:rsidP="004118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7C0181">
              <w:rPr>
                <w:rFonts w:ascii="Arial" w:hAnsi="Arial" w:cs="Arial"/>
                <w:sz w:val="12"/>
                <w:szCs w:val="12"/>
              </w:rPr>
              <w:t>Instructor of TE 404</w:t>
            </w:r>
          </w:p>
          <w:p w14:paraId="3736D146" w14:textId="2C01684B" w:rsidR="007F2427" w:rsidRPr="007C0181" w:rsidRDefault="00112E3B" w:rsidP="00CB25B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(or TE 389 for EC)</w:t>
            </w:r>
            <w:r w:rsidR="00CB25B7" w:rsidRPr="007C0181">
              <w:rPr>
                <w:rFonts w:ascii="Arial" w:hAnsi="Arial" w:cs="Arial"/>
                <w:sz w:val="12"/>
                <w:szCs w:val="12"/>
              </w:rPr>
              <w:t xml:space="preserve"> completes assessment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67FCDA32" w14:textId="77777777" w:rsidR="006315CF" w:rsidRPr="007C0181" w:rsidRDefault="006315CF" w:rsidP="004118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DE42C2E" w14:textId="77777777" w:rsidR="00CB25B7" w:rsidRPr="007C0181" w:rsidRDefault="006315CF" w:rsidP="004118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7C0181">
              <w:rPr>
                <w:rFonts w:ascii="Arial" w:hAnsi="Arial" w:cs="Arial"/>
                <w:sz w:val="12"/>
                <w:szCs w:val="12"/>
              </w:rPr>
              <w:t>Student submits</w:t>
            </w:r>
            <w:r w:rsidR="00CB25B7" w:rsidRPr="007C0181">
              <w:rPr>
                <w:rFonts w:ascii="Arial" w:hAnsi="Arial" w:cs="Arial"/>
                <w:sz w:val="12"/>
                <w:szCs w:val="12"/>
              </w:rPr>
              <w:t xml:space="preserve"> through </w:t>
            </w:r>
          </w:p>
          <w:p w14:paraId="4D073CC7" w14:textId="6B141E88" w:rsidR="007F2427" w:rsidRPr="00214972" w:rsidRDefault="00CB25B7" w:rsidP="004118F9">
            <w:pPr>
              <w:jc w:val="center"/>
              <w:rPr>
                <w:b/>
                <w:sz w:val="20"/>
                <w:szCs w:val="20"/>
              </w:rPr>
            </w:pPr>
            <w:r w:rsidRPr="007C0181">
              <w:rPr>
                <w:rFonts w:ascii="Arial" w:hAnsi="Arial" w:cs="Arial"/>
                <w:sz w:val="12"/>
                <w:szCs w:val="12"/>
              </w:rPr>
              <w:t>TE 418R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29B369AC" w14:textId="77777777" w:rsidR="007F2427" w:rsidRPr="00214972" w:rsidRDefault="007F2427" w:rsidP="004118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688B5167" w14:textId="77777777" w:rsidR="00CB25B7" w:rsidRDefault="00CB25B7" w:rsidP="00CB25B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62E9BAFB" w14:textId="0FA4BC6A" w:rsidR="007F2427" w:rsidRPr="007C0181" w:rsidRDefault="00CB25B7" w:rsidP="00CB25B7">
            <w:pPr>
              <w:jc w:val="center"/>
              <w:rPr>
                <w:b/>
                <w:sz w:val="12"/>
                <w:szCs w:val="12"/>
              </w:rPr>
            </w:pPr>
            <w:r w:rsidRPr="007C0181">
              <w:rPr>
                <w:rFonts w:ascii="Arial" w:hAnsi="Arial" w:cs="Arial"/>
                <w:sz w:val="12"/>
                <w:szCs w:val="12"/>
              </w:rPr>
              <w:t>Instructor of TE 418R completes assessment</w:t>
            </w:r>
          </w:p>
        </w:tc>
        <w:tc>
          <w:tcPr>
            <w:tcW w:w="810" w:type="dxa"/>
            <w:shd w:val="clear" w:color="auto" w:fill="auto"/>
          </w:tcPr>
          <w:p w14:paraId="7171405E" w14:textId="77777777" w:rsidR="006315CF" w:rsidRDefault="006315CF" w:rsidP="004118F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3BB724AC" w14:textId="09432F10" w:rsidR="007F2427" w:rsidRPr="007C0181" w:rsidRDefault="006315CF" w:rsidP="004118F9">
            <w:pPr>
              <w:jc w:val="center"/>
              <w:rPr>
                <w:b/>
                <w:sz w:val="12"/>
                <w:szCs w:val="12"/>
              </w:rPr>
            </w:pPr>
            <w:r w:rsidRPr="007C0181">
              <w:rPr>
                <w:rFonts w:ascii="Arial" w:hAnsi="Arial" w:cs="Arial"/>
                <w:sz w:val="12"/>
                <w:szCs w:val="12"/>
              </w:rPr>
              <w:t>Student submits</w:t>
            </w:r>
          </w:p>
        </w:tc>
        <w:tc>
          <w:tcPr>
            <w:tcW w:w="900" w:type="dxa"/>
            <w:shd w:val="clear" w:color="auto" w:fill="auto"/>
          </w:tcPr>
          <w:p w14:paraId="7C06AD20" w14:textId="77777777" w:rsidR="007F2427" w:rsidRPr="00214972" w:rsidRDefault="007F2427" w:rsidP="004118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272CB23E" w14:textId="359AF8D8" w:rsidR="007F2427" w:rsidRPr="00214972" w:rsidRDefault="006315CF" w:rsidP="004118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644FCFD2" w14:textId="77777777" w:rsidR="006315CF" w:rsidRDefault="006315CF" w:rsidP="004118F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FAD22FA" w14:textId="20BF41E6" w:rsidR="007F2427" w:rsidRPr="007C0181" w:rsidRDefault="006315CF" w:rsidP="004118F9">
            <w:pPr>
              <w:jc w:val="center"/>
              <w:rPr>
                <w:b/>
                <w:sz w:val="12"/>
                <w:szCs w:val="12"/>
              </w:rPr>
            </w:pPr>
            <w:r w:rsidRPr="007C0181">
              <w:rPr>
                <w:rFonts w:ascii="Arial" w:hAnsi="Arial" w:cs="Arial"/>
                <w:sz w:val="12"/>
                <w:szCs w:val="12"/>
              </w:rPr>
              <w:t>Student submits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50238831" w14:textId="77777777" w:rsidR="007F2427" w:rsidRPr="00214972" w:rsidRDefault="007F2427" w:rsidP="004118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7E2CA28E" w14:textId="207064AD" w:rsidR="007F2427" w:rsidRPr="00214972" w:rsidRDefault="006315CF" w:rsidP="004118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</w:tr>
      <w:tr w:rsidR="006315CF" w:rsidRPr="006700A2" w14:paraId="3E22E713" w14:textId="77777777" w:rsidTr="007C0181">
        <w:tc>
          <w:tcPr>
            <w:tcW w:w="4495" w:type="dxa"/>
          </w:tcPr>
          <w:p w14:paraId="3559782C" w14:textId="7EDBABC0" w:rsidR="007F2427" w:rsidRPr="00082743" w:rsidRDefault="007F2427" w:rsidP="00495926">
            <w:pPr>
              <w:rPr>
                <w:b/>
                <w:sz w:val="20"/>
                <w:szCs w:val="20"/>
              </w:rPr>
            </w:pPr>
            <w:r w:rsidRPr="00082743">
              <w:rPr>
                <w:b/>
                <w:sz w:val="20"/>
                <w:szCs w:val="20"/>
              </w:rPr>
              <w:t>Candidate Review (of Supervisor, C</w:t>
            </w:r>
            <w:r w:rsidR="00CB25B7">
              <w:rPr>
                <w:b/>
                <w:sz w:val="20"/>
                <w:szCs w:val="20"/>
              </w:rPr>
              <w:t>ooperating Teacher</w:t>
            </w:r>
            <w:r w:rsidRPr="00082743">
              <w:rPr>
                <w:b/>
                <w:sz w:val="20"/>
                <w:szCs w:val="20"/>
              </w:rPr>
              <w:t xml:space="preserve"> and </w:t>
            </w:r>
            <w:r w:rsidR="006315CF">
              <w:rPr>
                <w:b/>
                <w:sz w:val="20"/>
                <w:szCs w:val="20"/>
              </w:rPr>
              <w:t>s</w:t>
            </w:r>
            <w:r w:rsidRPr="00082743">
              <w:rPr>
                <w:b/>
                <w:sz w:val="20"/>
                <w:szCs w:val="20"/>
              </w:rPr>
              <w:t>eminars)</w:t>
            </w:r>
          </w:p>
          <w:p w14:paraId="7397715A" w14:textId="77777777" w:rsidR="007F2427" w:rsidRDefault="007F2427" w:rsidP="00573A45">
            <w:pPr>
              <w:rPr>
                <w:rFonts w:eastAsia="Times New Roman" w:cs="Times New Roman"/>
                <w:color w:val="FF0000"/>
                <w:sz w:val="20"/>
                <w:szCs w:val="20"/>
              </w:rPr>
            </w:pPr>
            <w:r w:rsidRPr="006700A2">
              <w:rPr>
                <w:rFonts w:eastAsia="Times New Roman" w:cs="Times New Roman"/>
                <w:color w:val="FF0000"/>
                <w:sz w:val="20"/>
                <w:szCs w:val="20"/>
              </w:rPr>
              <w:t>submitted through Tk20</w:t>
            </w:r>
          </w:p>
          <w:p w14:paraId="4463F9CA" w14:textId="77777777" w:rsidR="006315CF" w:rsidRPr="006700A2" w:rsidRDefault="006315CF" w:rsidP="00573A4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17602FFF" w14:textId="3585D9E0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601E135D" w14:textId="77777777" w:rsidR="007F2427" w:rsidRPr="00844863" w:rsidRDefault="007F2427" w:rsidP="004959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7CD9CCCB" w14:textId="77777777" w:rsidR="007F2427" w:rsidRPr="00844863" w:rsidRDefault="007F2427" w:rsidP="004959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4A928B2C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72F1E189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44663AB5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20E70800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auto"/>
          </w:tcPr>
          <w:p w14:paraId="5A2A9E19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30000478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2DE2A2AD" w14:textId="2E0074AA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6A879C90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6F8E38B8" w14:textId="77777777" w:rsidR="007F2427" w:rsidRPr="00214972" w:rsidRDefault="007F2427" w:rsidP="004959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315CF" w:rsidRPr="006700A2" w14:paraId="6C5EBF22" w14:textId="77777777" w:rsidTr="007C0181">
        <w:tc>
          <w:tcPr>
            <w:tcW w:w="4495" w:type="dxa"/>
          </w:tcPr>
          <w:p w14:paraId="7047C069" w14:textId="7652B976" w:rsidR="006315CF" w:rsidRDefault="006315CF" w:rsidP="006315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Elementary </w:t>
            </w:r>
            <w:r w:rsidR="007C0181">
              <w:rPr>
                <w:b/>
                <w:sz w:val="20"/>
                <w:szCs w:val="20"/>
              </w:rPr>
              <w:t>Education Addendum (</w:t>
            </w:r>
            <w:r>
              <w:rPr>
                <w:b/>
                <w:sz w:val="20"/>
                <w:szCs w:val="20"/>
              </w:rPr>
              <w:t>Assessment #4</w:t>
            </w:r>
            <w:r w:rsidR="007C0181">
              <w:rPr>
                <w:b/>
                <w:sz w:val="20"/>
                <w:szCs w:val="20"/>
              </w:rPr>
              <w:t>)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4020F586" w14:textId="77777777" w:rsidR="006315CF" w:rsidRDefault="006315CF" w:rsidP="006315CF">
            <w:pPr>
              <w:rPr>
                <w:rFonts w:eastAsia="Times New Roman" w:cs="Times New Roman"/>
                <w:color w:val="FF0000"/>
                <w:sz w:val="20"/>
                <w:szCs w:val="20"/>
              </w:rPr>
            </w:pPr>
            <w:r w:rsidRPr="006700A2">
              <w:rPr>
                <w:rFonts w:eastAsia="Times New Roman" w:cs="Times New Roman"/>
                <w:color w:val="FF0000"/>
                <w:sz w:val="20"/>
                <w:szCs w:val="20"/>
              </w:rPr>
              <w:t>submitted through Tk20</w:t>
            </w:r>
          </w:p>
          <w:p w14:paraId="6BBD448A" w14:textId="59E06CA8" w:rsidR="006315CF" w:rsidRPr="00082743" w:rsidRDefault="006315CF" w:rsidP="006315CF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6FB4C61" w14:textId="01C60987" w:rsidR="006315CF" w:rsidRDefault="006315CF" w:rsidP="006315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01AE14F6" w14:textId="25681E8A" w:rsidR="006315CF" w:rsidRPr="00844863" w:rsidRDefault="006315CF" w:rsidP="006315CF">
            <w:pPr>
              <w:jc w:val="center"/>
              <w:rPr>
                <w:b/>
                <w:sz w:val="20"/>
                <w:szCs w:val="20"/>
              </w:rPr>
            </w:pPr>
            <w:r w:rsidRPr="00844863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auto"/>
          </w:tcPr>
          <w:p w14:paraId="0E66CE2D" w14:textId="26686B34" w:rsidR="006315CF" w:rsidRPr="00844863" w:rsidRDefault="006315CF" w:rsidP="006315CF">
            <w:pPr>
              <w:jc w:val="center"/>
              <w:rPr>
                <w:b/>
                <w:sz w:val="20"/>
                <w:szCs w:val="20"/>
              </w:rPr>
            </w:pPr>
            <w:r w:rsidRPr="00844863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19005FA8" w14:textId="0EE576EC" w:rsidR="006315CF" w:rsidRDefault="006315CF" w:rsidP="006315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E626934" w14:textId="140FE4B9" w:rsidR="006315CF" w:rsidRPr="00214972" w:rsidRDefault="006315CF" w:rsidP="006315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606ABA11" w14:textId="40C64E65" w:rsidR="006315CF" w:rsidRPr="00214972" w:rsidRDefault="006315CF" w:rsidP="006315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auto"/>
          </w:tcPr>
          <w:p w14:paraId="797117A2" w14:textId="77777777" w:rsidR="006315CF" w:rsidRDefault="006315CF" w:rsidP="006315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02A48C8E" w14:textId="77777777" w:rsidR="006315CF" w:rsidRPr="00214972" w:rsidRDefault="006315CF" w:rsidP="006315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7DB0C9DF" w14:textId="77777777" w:rsidR="006315CF" w:rsidRPr="00214972" w:rsidRDefault="006315CF" w:rsidP="006315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023D6941" w14:textId="77777777" w:rsidR="006315CF" w:rsidRDefault="006315CF" w:rsidP="006315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08FB82C3" w14:textId="77777777" w:rsidR="006315CF" w:rsidRPr="00214972" w:rsidRDefault="006315CF" w:rsidP="006315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33D42366" w14:textId="77777777" w:rsidR="006315CF" w:rsidRPr="00214972" w:rsidRDefault="006315CF" w:rsidP="006315C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0181" w:rsidRPr="006700A2" w14:paraId="1749AD44" w14:textId="77777777" w:rsidTr="007C0181">
        <w:tc>
          <w:tcPr>
            <w:tcW w:w="4495" w:type="dxa"/>
          </w:tcPr>
          <w:p w14:paraId="060B3EA4" w14:textId="77777777" w:rsidR="007C0181" w:rsidRPr="00082743" w:rsidRDefault="007C0181" w:rsidP="007C0181">
            <w:pPr>
              <w:rPr>
                <w:rFonts w:eastAsia="Times New Roman" w:cs="Times New Roman"/>
                <w:b/>
                <w:sz w:val="20"/>
                <w:szCs w:val="20"/>
              </w:rPr>
            </w:pPr>
            <w:r w:rsidRPr="00082743">
              <w:rPr>
                <w:rFonts w:eastAsia="Times New Roman" w:cs="Times New Roman"/>
                <w:b/>
                <w:sz w:val="20"/>
                <w:szCs w:val="20"/>
              </w:rPr>
              <w:t>MDE Exit Survey</w:t>
            </w:r>
          </w:p>
          <w:p w14:paraId="786EDB96" w14:textId="77777777" w:rsidR="007C0181" w:rsidRDefault="007C0181" w:rsidP="007C0181">
            <w:pPr>
              <w:rPr>
                <w:rFonts w:eastAsia="Times New Roman" w:cs="Times New Roman"/>
                <w:sz w:val="20"/>
                <w:szCs w:val="20"/>
              </w:rPr>
            </w:pPr>
            <w:r w:rsidRPr="006700A2">
              <w:rPr>
                <w:rFonts w:eastAsia="Times New Roman" w:cs="Times New Roman"/>
                <w:color w:val="FF0000"/>
                <w:sz w:val="20"/>
                <w:szCs w:val="20"/>
              </w:rPr>
              <w:t xml:space="preserve">submitted through </w:t>
            </w:r>
            <w:r>
              <w:rPr>
                <w:rFonts w:eastAsia="Times New Roman" w:cs="Times New Roman"/>
                <w:color w:val="FF0000"/>
                <w:sz w:val="20"/>
                <w:szCs w:val="20"/>
              </w:rPr>
              <w:t xml:space="preserve">MDE </w:t>
            </w:r>
            <w:r w:rsidRPr="006700A2">
              <w:rPr>
                <w:rFonts w:eastAsia="Times New Roman" w:cs="Times New Roman"/>
                <w:color w:val="FF0000"/>
                <w:sz w:val="20"/>
                <w:szCs w:val="20"/>
              </w:rPr>
              <w:t>state website</w:t>
            </w:r>
            <w:r w:rsidRPr="006700A2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14:paraId="52CA0CF5" w14:textId="77777777" w:rsidR="007C0181" w:rsidRDefault="007C0181" w:rsidP="007C0181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2C5FF95C" w14:textId="4FEB0AAB" w:rsidR="007C0181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90" w:type="dxa"/>
            <w:shd w:val="clear" w:color="auto" w:fill="auto"/>
          </w:tcPr>
          <w:p w14:paraId="070521A9" w14:textId="77777777" w:rsidR="007C0181" w:rsidRPr="00844863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 w:rsidRPr="00844863">
              <w:rPr>
                <w:b/>
                <w:sz w:val="20"/>
                <w:szCs w:val="20"/>
              </w:rPr>
              <w:t>X</w:t>
            </w:r>
          </w:p>
          <w:p w14:paraId="78EDF68A" w14:textId="77777777" w:rsidR="007C0181" w:rsidRPr="00844863" w:rsidRDefault="007C0181" w:rsidP="007C018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C180E35" w14:textId="6AE8F435" w:rsidR="007C0181" w:rsidRPr="00844863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 w:rsidRPr="00844863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21E5EDAF" w14:textId="05ED8EB7" w:rsidR="007C0181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0CDC11AB" w14:textId="0588C6E5" w:rsidR="007C0181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719E7E59" w14:textId="6B42EC72" w:rsidR="007C0181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auto"/>
          </w:tcPr>
          <w:p w14:paraId="68620322" w14:textId="0175C688" w:rsidR="007C0181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auto"/>
          </w:tcPr>
          <w:p w14:paraId="131F1149" w14:textId="1E4DFF4A" w:rsidR="007C0181" w:rsidRPr="00214972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auto"/>
          </w:tcPr>
          <w:p w14:paraId="29E6E082" w14:textId="31476FFC" w:rsidR="007C0181" w:rsidRPr="00214972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193F9D8A" w14:textId="1C9FDB12" w:rsidR="007C0181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88B8775" w14:textId="3BA40C6E" w:rsidR="007C0181" w:rsidRPr="00214972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5BD8628D" w14:textId="1F7DB3B7" w:rsidR="007C0181" w:rsidRPr="00214972" w:rsidRDefault="007C0181" w:rsidP="007C01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</w:tr>
    </w:tbl>
    <w:p w14:paraId="2C2CC8D5" w14:textId="15E80CBE" w:rsidR="00057EBC" w:rsidRPr="005458BB" w:rsidRDefault="00057EBC" w:rsidP="00057EBC">
      <w:pPr>
        <w:spacing w:after="0"/>
        <w:rPr>
          <w:sz w:val="18"/>
          <w:szCs w:val="18"/>
        </w:rPr>
      </w:pPr>
      <w:r w:rsidRPr="005458BB">
        <w:rPr>
          <w:sz w:val="18"/>
          <w:szCs w:val="18"/>
        </w:rPr>
        <w:tab/>
      </w:r>
      <w:r w:rsidRPr="005458BB">
        <w:rPr>
          <w:sz w:val="18"/>
          <w:szCs w:val="18"/>
        </w:rPr>
        <w:tab/>
      </w:r>
      <w:r w:rsidR="00A7555A">
        <w:rPr>
          <w:sz w:val="18"/>
          <w:szCs w:val="18"/>
        </w:rPr>
        <w:tab/>
      </w:r>
      <w:r w:rsidR="00B2396E" w:rsidRPr="005458BB">
        <w:rPr>
          <w:sz w:val="18"/>
          <w:szCs w:val="18"/>
        </w:rPr>
        <w:tab/>
      </w:r>
      <w:r w:rsidR="00B2396E" w:rsidRPr="005458BB">
        <w:rPr>
          <w:sz w:val="18"/>
          <w:szCs w:val="18"/>
        </w:rPr>
        <w:tab/>
      </w:r>
    </w:p>
    <w:p w14:paraId="4D216BDE" w14:textId="2BFB4CB3" w:rsidR="006315CF" w:rsidRPr="005458BB" w:rsidRDefault="00573A45" w:rsidP="006315CF">
      <w:pPr>
        <w:spacing w:after="0"/>
        <w:rPr>
          <w:sz w:val="18"/>
          <w:szCs w:val="18"/>
        </w:rPr>
      </w:pPr>
      <w:r w:rsidRPr="005458BB">
        <w:rPr>
          <w:sz w:val="18"/>
          <w:szCs w:val="18"/>
        </w:rPr>
        <w:tab/>
      </w:r>
      <w:r w:rsidRPr="005458BB">
        <w:rPr>
          <w:sz w:val="18"/>
          <w:szCs w:val="18"/>
        </w:rPr>
        <w:tab/>
      </w:r>
      <w:r w:rsidRPr="005458BB">
        <w:rPr>
          <w:sz w:val="18"/>
          <w:szCs w:val="18"/>
        </w:rPr>
        <w:tab/>
      </w:r>
    </w:p>
    <w:p w14:paraId="668A33CF" w14:textId="573260E1" w:rsidR="00573A45" w:rsidRDefault="00573A45" w:rsidP="006700A2">
      <w:pPr>
        <w:spacing w:after="0"/>
        <w:rPr>
          <w:sz w:val="18"/>
          <w:szCs w:val="18"/>
        </w:rPr>
      </w:pPr>
    </w:p>
    <w:p w14:paraId="6E78A3D0" w14:textId="77777777" w:rsidR="009F4E3E" w:rsidRDefault="009F4E3E" w:rsidP="006700A2">
      <w:pPr>
        <w:spacing w:after="0"/>
        <w:rPr>
          <w:sz w:val="18"/>
          <w:szCs w:val="18"/>
        </w:rPr>
      </w:pPr>
    </w:p>
    <w:p w14:paraId="72C94965" w14:textId="77777777" w:rsidR="009F4E3E" w:rsidRPr="005458BB" w:rsidRDefault="009F4E3E" w:rsidP="006700A2">
      <w:pPr>
        <w:spacing w:after="0"/>
        <w:rPr>
          <w:sz w:val="18"/>
          <w:szCs w:val="18"/>
        </w:rPr>
      </w:pPr>
    </w:p>
    <w:p w14:paraId="3E3D8876" w14:textId="716DCF63" w:rsidR="00573A45" w:rsidRDefault="00B64886" w:rsidP="00A7555A">
      <w:pPr>
        <w:spacing w:after="0"/>
      </w:pPr>
      <w:r w:rsidRPr="005458BB">
        <w:rPr>
          <w:sz w:val="18"/>
          <w:szCs w:val="18"/>
        </w:rPr>
        <w:tab/>
      </w:r>
      <w:r w:rsidRPr="005458BB">
        <w:rPr>
          <w:sz w:val="18"/>
          <w:szCs w:val="18"/>
        </w:rPr>
        <w:tab/>
      </w:r>
      <w:r w:rsidRPr="005458BB">
        <w:rPr>
          <w:sz w:val="18"/>
          <w:szCs w:val="18"/>
        </w:rPr>
        <w:tab/>
      </w:r>
    </w:p>
    <w:p w14:paraId="3DCD227C" w14:textId="77A3426F" w:rsidR="009F4E3E" w:rsidRPr="00DF5E9A" w:rsidRDefault="003E51E3" w:rsidP="003E51E3">
      <w:pPr>
        <w:spacing w:after="0"/>
        <w:jc w:val="right"/>
        <w:rPr>
          <w:sz w:val="14"/>
          <w:szCs w:val="14"/>
        </w:rPr>
      </w:pPr>
      <w:r>
        <w:rPr>
          <w:sz w:val="14"/>
          <w:szCs w:val="14"/>
        </w:rPr>
        <w:fldChar w:fldCharType="begin"/>
      </w:r>
      <w:r>
        <w:rPr>
          <w:sz w:val="14"/>
          <w:szCs w:val="14"/>
        </w:rPr>
        <w:instrText xml:space="preserve"> FILENAME  \p  \* MERGEFORMAT </w:instrText>
      </w:r>
      <w:r>
        <w:rPr>
          <w:sz w:val="14"/>
          <w:szCs w:val="14"/>
        </w:rPr>
        <w:fldChar w:fldCharType="separate"/>
      </w:r>
      <w:r>
        <w:rPr>
          <w:noProof/>
          <w:sz w:val="14"/>
          <w:szCs w:val="14"/>
        </w:rPr>
        <w:t>J:\OFFICE2\TTGRANT\Clinical Experiences\Keleen\clinexp2\Student Teaching End-of-Semester Evaluation Checklist Elem-Sec 8-4-25.docx</w:t>
      </w:r>
      <w:r>
        <w:rPr>
          <w:sz w:val="14"/>
          <w:szCs w:val="14"/>
        </w:rPr>
        <w:fldChar w:fldCharType="end"/>
      </w:r>
    </w:p>
    <w:sectPr w:rsidR="009F4E3E" w:rsidRPr="00DF5E9A" w:rsidSect="00953D68">
      <w:pgSz w:w="15840" w:h="12240" w:orient="landscape" w:code="1"/>
      <w:pgMar w:top="432" w:right="432" w:bottom="288" w:left="43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FC0D0" w14:textId="77777777" w:rsidR="00A3526E" w:rsidRDefault="00A3526E" w:rsidP="00D71C2E">
      <w:pPr>
        <w:spacing w:after="0" w:line="240" w:lineRule="auto"/>
      </w:pPr>
      <w:r>
        <w:separator/>
      </w:r>
    </w:p>
  </w:endnote>
  <w:endnote w:type="continuationSeparator" w:id="0">
    <w:p w14:paraId="24E2D11D" w14:textId="77777777" w:rsidR="00A3526E" w:rsidRDefault="00A3526E" w:rsidP="00D71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C5A7F" w14:textId="77777777" w:rsidR="00A3526E" w:rsidRDefault="00A3526E" w:rsidP="00D71C2E">
      <w:pPr>
        <w:spacing w:after="0" w:line="240" w:lineRule="auto"/>
      </w:pPr>
      <w:r>
        <w:separator/>
      </w:r>
    </w:p>
  </w:footnote>
  <w:footnote w:type="continuationSeparator" w:id="0">
    <w:p w14:paraId="59C04082" w14:textId="77777777" w:rsidR="00A3526E" w:rsidRDefault="00A3526E" w:rsidP="00D71C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C2E"/>
    <w:rsid w:val="000374E5"/>
    <w:rsid w:val="00057EBC"/>
    <w:rsid w:val="00063A95"/>
    <w:rsid w:val="00082743"/>
    <w:rsid w:val="000D5CC9"/>
    <w:rsid w:val="000E4414"/>
    <w:rsid w:val="000F6B2F"/>
    <w:rsid w:val="00112655"/>
    <w:rsid w:val="00112E3B"/>
    <w:rsid w:val="001170F4"/>
    <w:rsid w:val="001456C7"/>
    <w:rsid w:val="00167CAC"/>
    <w:rsid w:val="001F4048"/>
    <w:rsid w:val="00214972"/>
    <w:rsid w:val="0024789D"/>
    <w:rsid w:val="002B059E"/>
    <w:rsid w:val="002F3AE0"/>
    <w:rsid w:val="002F4F68"/>
    <w:rsid w:val="00330140"/>
    <w:rsid w:val="00337E68"/>
    <w:rsid w:val="003B1258"/>
    <w:rsid w:val="003B7E4C"/>
    <w:rsid w:val="003E51E3"/>
    <w:rsid w:val="00402782"/>
    <w:rsid w:val="004118F9"/>
    <w:rsid w:val="0041403A"/>
    <w:rsid w:val="00424BC3"/>
    <w:rsid w:val="00426EFF"/>
    <w:rsid w:val="00445CB9"/>
    <w:rsid w:val="004B1867"/>
    <w:rsid w:val="004E2121"/>
    <w:rsid w:val="004E3556"/>
    <w:rsid w:val="005038D8"/>
    <w:rsid w:val="005458BB"/>
    <w:rsid w:val="00570A19"/>
    <w:rsid w:val="00573A45"/>
    <w:rsid w:val="005D0CC9"/>
    <w:rsid w:val="0061777D"/>
    <w:rsid w:val="006315CF"/>
    <w:rsid w:val="006700A2"/>
    <w:rsid w:val="00687DDD"/>
    <w:rsid w:val="006970DF"/>
    <w:rsid w:val="006A6658"/>
    <w:rsid w:val="0071048C"/>
    <w:rsid w:val="00736EF1"/>
    <w:rsid w:val="00747A8D"/>
    <w:rsid w:val="007771B3"/>
    <w:rsid w:val="007C0181"/>
    <w:rsid w:val="007E3CDC"/>
    <w:rsid w:val="007F1BA2"/>
    <w:rsid w:val="007F2427"/>
    <w:rsid w:val="0081101F"/>
    <w:rsid w:val="00844863"/>
    <w:rsid w:val="00860E59"/>
    <w:rsid w:val="008F5F5F"/>
    <w:rsid w:val="009138D0"/>
    <w:rsid w:val="00940E55"/>
    <w:rsid w:val="00953D68"/>
    <w:rsid w:val="00972F71"/>
    <w:rsid w:val="009A3BE7"/>
    <w:rsid w:val="009F4E3E"/>
    <w:rsid w:val="00A04A59"/>
    <w:rsid w:val="00A3526E"/>
    <w:rsid w:val="00A55014"/>
    <w:rsid w:val="00A7555A"/>
    <w:rsid w:val="00A93B96"/>
    <w:rsid w:val="00AB13B8"/>
    <w:rsid w:val="00AC3F48"/>
    <w:rsid w:val="00AE35C9"/>
    <w:rsid w:val="00AF0F4B"/>
    <w:rsid w:val="00B2396E"/>
    <w:rsid w:val="00B64886"/>
    <w:rsid w:val="00BB6E34"/>
    <w:rsid w:val="00C15F23"/>
    <w:rsid w:val="00C20553"/>
    <w:rsid w:val="00C21E6E"/>
    <w:rsid w:val="00C979BC"/>
    <w:rsid w:val="00CB25B7"/>
    <w:rsid w:val="00D01AB0"/>
    <w:rsid w:val="00D359DD"/>
    <w:rsid w:val="00D71C2E"/>
    <w:rsid w:val="00D92827"/>
    <w:rsid w:val="00DF5E9A"/>
    <w:rsid w:val="00F349BC"/>
    <w:rsid w:val="00FA2906"/>
    <w:rsid w:val="00FB1DB1"/>
    <w:rsid w:val="00FC0DFB"/>
    <w:rsid w:val="00FC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CFE81"/>
  <w15:docId w15:val="{B9323090-408D-4C73-8024-E211A272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1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1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C2E"/>
  </w:style>
  <w:style w:type="paragraph" w:styleId="Footer">
    <w:name w:val="footer"/>
    <w:basedOn w:val="Normal"/>
    <w:link w:val="FooterChar"/>
    <w:uiPriority w:val="99"/>
    <w:unhideWhenUsed/>
    <w:rsid w:val="00D71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C2E"/>
  </w:style>
  <w:style w:type="paragraph" w:styleId="BalloonText">
    <w:name w:val="Balloon Text"/>
    <w:basedOn w:val="Normal"/>
    <w:link w:val="BalloonTextChar"/>
    <w:uiPriority w:val="99"/>
    <w:semiHidden/>
    <w:unhideWhenUsed/>
    <w:rsid w:val="00D71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C2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72F7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2F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vsu.tk20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SVSU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Carl Sztuczko</cp:lastModifiedBy>
  <cp:revision>2</cp:revision>
  <cp:lastPrinted>2024-07-30T17:39:00Z</cp:lastPrinted>
  <dcterms:created xsi:type="dcterms:W3CDTF">2025-08-14T13:57:00Z</dcterms:created>
  <dcterms:modified xsi:type="dcterms:W3CDTF">2025-08-14T13:57:00Z</dcterms:modified>
</cp:coreProperties>
</file>